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D8FB" w14:textId="05FA0B3E" w:rsidR="00F26B02" w:rsidRDefault="0003569F">
      <w:pPr>
        <w:rPr>
          <w:sz w:val="28"/>
          <w:szCs w:val="28"/>
        </w:rPr>
      </w:pPr>
      <w:r>
        <w:rPr>
          <w:sz w:val="28"/>
          <w:szCs w:val="28"/>
        </w:rPr>
        <w:t xml:space="preserve">Special Meeting: </w:t>
      </w:r>
      <w:r w:rsidR="00F21974">
        <w:rPr>
          <w:sz w:val="28"/>
          <w:szCs w:val="28"/>
        </w:rPr>
        <w:t>November 14, 2022, 10</w:t>
      </w:r>
      <w:r>
        <w:rPr>
          <w:sz w:val="28"/>
          <w:szCs w:val="28"/>
        </w:rPr>
        <w:t>:00</w:t>
      </w:r>
      <w:r w:rsidR="00F21974">
        <w:rPr>
          <w:sz w:val="28"/>
          <w:szCs w:val="28"/>
        </w:rPr>
        <w:t xml:space="preserve"> to 11:15</w:t>
      </w:r>
      <w:r w:rsidR="004409D8">
        <w:rPr>
          <w:sz w:val="28"/>
          <w:szCs w:val="28"/>
        </w:rPr>
        <w:t>AM</w:t>
      </w:r>
    </w:p>
    <w:p w14:paraId="0B026BD9" w14:textId="2BB3D479" w:rsidR="00F21974" w:rsidRDefault="00F21974">
      <w:pPr>
        <w:rPr>
          <w:sz w:val="28"/>
          <w:szCs w:val="28"/>
        </w:rPr>
      </w:pPr>
      <w:r>
        <w:rPr>
          <w:sz w:val="28"/>
          <w:szCs w:val="28"/>
        </w:rPr>
        <w:t>Subject: Cemetery Gravestone Repair and Restoration.</w:t>
      </w:r>
    </w:p>
    <w:p w14:paraId="1A80D740" w14:textId="5419F63F" w:rsidR="00F21974" w:rsidRDefault="00F21974" w:rsidP="00A07D19">
      <w:pPr>
        <w:ind w:firstLine="720"/>
        <w:rPr>
          <w:sz w:val="28"/>
          <w:szCs w:val="28"/>
        </w:rPr>
      </w:pPr>
      <w:r>
        <w:rPr>
          <w:sz w:val="28"/>
          <w:szCs w:val="28"/>
        </w:rPr>
        <w:t>Persons involved with the discussions were Richard LaFlamme, Chair, Town of Bristol Cemetery Trustees and John Lord of the New Hampshire Old Graveyard Association.</w:t>
      </w:r>
    </w:p>
    <w:p w14:paraId="0308A8E1" w14:textId="35421AAF" w:rsidR="00F21974" w:rsidRDefault="00F21974" w:rsidP="00882B7A">
      <w:pPr>
        <w:ind w:firstLine="720"/>
        <w:rPr>
          <w:sz w:val="28"/>
          <w:szCs w:val="28"/>
        </w:rPr>
      </w:pPr>
      <w:r>
        <w:rPr>
          <w:sz w:val="28"/>
          <w:szCs w:val="28"/>
        </w:rPr>
        <w:t xml:space="preserve">Richard and </w:t>
      </w:r>
      <w:r w:rsidR="003C5ECC">
        <w:rPr>
          <w:sz w:val="28"/>
          <w:szCs w:val="28"/>
        </w:rPr>
        <w:t>Mr. Lord</w:t>
      </w:r>
      <w:r>
        <w:rPr>
          <w:sz w:val="28"/>
          <w:szCs w:val="28"/>
        </w:rPr>
        <w:t xml:space="preserve"> met at the Bristol House of Bristol at 9:55 and proceeded to Keyser Cemetery on Kee</w:t>
      </w:r>
      <w:r w:rsidR="003C5ECC">
        <w:rPr>
          <w:sz w:val="28"/>
          <w:szCs w:val="28"/>
        </w:rPr>
        <w:t>zer Road to view the gravestones in need of repair and restoration. And, to talk about setting up a time next year (in the Spring) for a workshop to show how this process works and to do the work at the same time. This was also to get an estimate to do this project, which Mr. Lord will do and send to me by email.</w:t>
      </w:r>
      <w:r w:rsidR="00882B7A">
        <w:rPr>
          <w:sz w:val="28"/>
          <w:szCs w:val="28"/>
        </w:rPr>
        <w:t xml:space="preserve"> Special note here is that Mr. Lord has been doing this </w:t>
      </w:r>
      <w:r w:rsidR="0003569F">
        <w:rPr>
          <w:sz w:val="28"/>
          <w:szCs w:val="28"/>
        </w:rPr>
        <w:t xml:space="preserve">kind of cemetery work </w:t>
      </w:r>
      <w:r w:rsidR="00882B7A">
        <w:rPr>
          <w:sz w:val="28"/>
          <w:szCs w:val="28"/>
        </w:rPr>
        <w:t xml:space="preserve">for 5 years </w:t>
      </w:r>
      <w:r w:rsidR="0003569F">
        <w:rPr>
          <w:sz w:val="28"/>
          <w:szCs w:val="28"/>
        </w:rPr>
        <w:t>and comes recommended.</w:t>
      </w:r>
    </w:p>
    <w:p w14:paraId="11B12802" w14:textId="648E034B" w:rsidR="0003569F" w:rsidRDefault="00882B7A" w:rsidP="0003569F">
      <w:pPr>
        <w:ind w:firstLine="720"/>
        <w:rPr>
          <w:sz w:val="28"/>
          <w:szCs w:val="28"/>
        </w:rPr>
      </w:pPr>
      <w:r>
        <w:rPr>
          <w:sz w:val="28"/>
          <w:szCs w:val="28"/>
        </w:rPr>
        <w:t xml:space="preserve">While in the Keyser Cemetery we looked at several (about 10) gravestones in need of repair and restoration, that with his guidance and help can be done at a considerable savings to the town using the Trustees and community help. Mr. Lord also explained how to clean the gravestones using D-2 and Wet and Forget. </w:t>
      </w:r>
      <w:r w:rsidR="0003569F">
        <w:rPr>
          <w:sz w:val="28"/>
          <w:szCs w:val="28"/>
        </w:rPr>
        <w:t>He e</w:t>
      </w:r>
      <w:r>
        <w:rPr>
          <w:sz w:val="28"/>
          <w:szCs w:val="28"/>
        </w:rPr>
        <w:t>xplained that D-2 does a better job but they both work.</w:t>
      </w:r>
      <w:r w:rsidR="0003569F">
        <w:rPr>
          <w:sz w:val="28"/>
          <w:szCs w:val="28"/>
        </w:rPr>
        <w:t xml:space="preserve"> </w:t>
      </w:r>
    </w:p>
    <w:p w14:paraId="4087BEDA" w14:textId="160648A8" w:rsidR="004409D8" w:rsidRDefault="004409D8" w:rsidP="003C2900">
      <w:pPr>
        <w:spacing w:after="0"/>
        <w:ind w:firstLine="720"/>
        <w:rPr>
          <w:sz w:val="28"/>
          <w:szCs w:val="28"/>
        </w:rPr>
      </w:pPr>
      <w:r>
        <w:rPr>
          <w:sz w:val="28"/>
          <w:szCs w:val="28"/>
        </w:rPr>
        <w:t>Using this knowledge, we learn from Mr. Lord will help us in the process of gravestone repair and restoration in the remaining five (5) Town owned cemeteries. This will take community involvement to accomplish this undertaking. Mr. Lord believes that our Historic Cemetery Volunteer Program will help here.</w:t>
      </w:r>
    </w:p>
    <w:p w14:paraId="4486BBAF" w14:textId="77777777" w:rsidR="003C2900" w:rsidRDefault="003C2900" w:rsidP="003C2900">
      <w:pPr>
        <w:spacing w:after="0"/>
        <w:ind w:firstLine="720"/>
        <w:rPr>
          <w:sz w:val="28"/>
          <w:szCs w:val="28"/>
        </w:rPr>
      </w:pPr>
    </w:p>
    <w:p w14:paraId="1230EF56" w14:textId="28CC94F9" w:rsidR="004D48AF" w:rsidRDefault="004409D8" w:rsidP="004D48AF">
      <w:pPr>
        <w:spacing w:after="0"/>
        <w:rPr>
          <w:sz w:val="28"/>
          <w:szCs w:val="28"/>
        </w:rPr>
      </w:pPr>
      <w:r>
        <w:rPr>
          <w:sz w:val="28"/>
          <w:szCs w:val="28"/>
        </w:rPr>
        <w:t>Richard LaFlamme</w:t>
      </w:r>
      <w:r w:rsidR="004D48AF">
        <w:rPr>
          <w:sz w:val="28"/>
          <w:szCs w:val="28"/>
        </w:rPr>
        <w:t xml:space="preserve"> </w:t>
      </w:r>
    </w:p>
    <w:p w14:paraId="7EAE7D48" w14:textId="7A5A77BA" w:rsidR="004409D8" w:rsidRDefault="004409D8" w:rsidP="004D48AF">
      <w:pPr>
        <w:spacing w:after="0"/>
        <w:rPr>
          <w:sz w:val="28"/>
          <w:szCs w:val="28"/>
        </w:rPr>
      </w:pPr>
      <w:r>
        <w:rPr>
          <w:sz w:val="28"/>
          <w:szCs w:val="28"/>
        </w:rPr>
        <w:t>Chair, Town of Bristol Cemetery Trustees</w:t>
      </w:r>
    </w:p>
    <w:p w14:paraId="7BB01154" w14:textId="2C95BFF9" w:rsidR="004D48AF" w:rsidRDefault="004D48AF" w:rsidP="004D48AF">
      <w:pPr>
        <w:spacing w:after="0"/>
        <w:rPr>
          <w:sz w:val="28"/>
          <w:szCs w:val="28"/>
        </w:rPr>
      </w:pPr>
    </w:p>
    <w:p w14:paraId="07F28210" w14:textId="50A0182F" w:rsidR="004D48AF" w:rsidRDefault="004D48AF" w:rsidP="004D48AF">
      <w:pPr>
        <w:spacing w:after="0"/>
        <w:rPr>
          <w:sz w:val="28"/>
          <w:szCs w:val="28"/>
        </w:rPr>
      </w:pPr>
    </w:p>
    <w:p w14:paraId="19B5BA4B" w14:textId="77777777" w:rsidR="00F21974" w:rsidRPr="002D0FD8" w:rsidRDefault="00F21974">
      <w:pPr>
        <w:rPr>
          <w:sz w:val="28"/>
          <w:szCs w:val="28"/>
        </w:rPr>
      </w:pPr>
    </w:p>
    <w:sectPr w:rsidR="00F21974" w:rsidRPr="002D0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D8"/>
    <w:rsid w:val="0003569F"/>
    <w:rsid w:val="0018792F"/>
    <w:rsid w:val="002D0FD8"/>
    <w:rsid w:val="003C2900"/>
    <w:rsid w:val="003C5ECC"/>
    <w:rsid w:val="004409D8"/>
    <w:rsid w:val="004D48AF"/>
    <w:rsid w:val="007F70CB"/>
    <w:rsid w:val="00882B7A"/>
    <w:rsid w:val="00A073BF"/>
    <w:rsid w:val="00A07D19"/>
    <w:rsid w:val="00F2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54FE"/>
  <w15:chartTrackingRefBased/>
  <w15:docId w15:val="{829FA01F-30C1-4A92-BBEB-7BD8B241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LaFlamme</dc:creator>
  <cp:keywords/>
  <dc:description/>
  <cp:lastModifiedBy>Richard LaFlamme</cp:lastModifiedBy>
  <cp:revision>4</cp:revision>
  <cp:lastPrinted>2022-11-14T18:08:00Z</cp:lastPrinted>
  <dcterms:created xsi:type="dcterms:W3CDTF">2022-11-14T17:05:00Z</dcterms:created>
  <dcterms:modified xsi:type="dcterms:W3CDTF">2022-11-14T18:12:00Z</dcterms:modified>
</cp:coreProperties>
</file>